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Premiera singla zapowiadającego EPkę Mike Skowron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„L3 Skrawek” to tytuł pierwszego singla, który 16 maja wypuściła w świat nowa grupa Mike SKOWRON. Utwór zapowiada zaplanowane na czerwiec wydawnictwo – EPkę pt. „Skrawki”.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Ponieważ Mike SKOWRON skupiają się właśnie na tworzeniu, muzyce i tekście, między którymi stawiają znak równości, nie chcą ujawniać kim są. Twierdzą, że na chwilę obecną zbytnio by ich to rozpraszało. Dzięki temu mogą tworzyć bez obciążenia i oczekiwań. Autentycznie. Nowocześnie. Eklektycznie. Syntetycznie. Organicznie. Po swojemu. Zaskakująco. Tak, żeby nie było wrażenia, że gdzieś już to słyszałeś.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Akustyczne brzmienia gitar z elementami elektroniki i starych analogowych syntezatorów. Proste i nastrojowe kompozycje z nutą melancholii w warstwie lirycznej. Oryginalne teksty. Słowiańska kobiecość w melodiach. Mocny, ale pełen nostalgii wokal. Szorstkie instrumentarium. Bogate w elementy aranże, a jednocześnie minimalizm i przejrzystość kompozycji. Ciemno brzmiąca, melodyjna sekcja dęta. Twórcy eksperymentują artystycznie, równocześnie stawiając na przestrzeń i atmosferę całości.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Nagrań dokonano 2015/2016 na strychu tajemniczego pałacyku pod Nakłem (Kamil Pater), w domu za parawanem, w garażu u kolegi, w salce prób i w pokoju hotelowym. Bez pośpiechu. Ot. Zespół zachował i wykorzystał w piosence oryginalne tracki nagrane w czasie prób i pisania piosenek. Wszystko to w celu zachowania autentyczności, szczerości przekazu i klimatu chwil towarzyszących tworzeniu. Uchwycenia pewnej pierwszej surowości brzmienia, którego magia bywa niepowtarzalna.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Inspiracje? </w:t>
      </w:r>
      <w:r>
        <w:rPr>
          <w:rFonts w:ascii="calibri" w:hAnsi="calibri" w:eastAsia="calibri" w:cs="calibri"/>
          <w:sz w:val="24"/>
          <w:szCs w:val="24"/>
        </w:rPr>
        <w:t xml:space="preserve">Dalekie echa takich wykonawców jak: islandzki Asgeir, kanadyjska Feist czy minimalistyczna Cat Power. Indie folkowy Ben Howard, awangardo-folkowy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Sufjan Stevens</w:t>
        </w:r>
      </w:hyperlink>
      <w:r>
        <w:rPr>
          <w:rFonts w:ascii="calibri" w:hAnsi="calibri" w:eastAsia="calibri" w:cs="calibri"/>
          <w:sz w:val="24"/>
          <w:szCs w:val="24"/>
        </w:rPr>
        <w:t xml:space="preserve"> i St. Vincent. Ale to wszystko tylko echa.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Info na FB: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„Mike SKOWRON. Pojawił się naturalnie. Zwyczajnie. Ot. Bez pośpiechu. Bez planów, założeń. Były melodie, teksty, harmonie. Spotkania wykrojone z codzienności kilkoro wiecznie zagonionych ludzi. Gdzieś miedzy miastami. Wsiami..."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Styl, gatunek</w:t>
      </w:r>
      <w:r>
        <w:rPr>
          <w:rFonts w:ascii="calibri" w:hAnsi="calibri" w:eastAsia="calibri" w:cs="calibri"/>
          <w:sz w:val="24"/>
          <w:szCs w:val="24"/>
        </w:rPr>
        <w:t xml:space="preserve">: alternatywna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YTB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https://www.youtube.com/watch?v=i_30EFqgwRE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Strona FB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https://www.facebook.com/MikeSkowronMusic/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l.wikipedia.org/wiki/Sufjan_Stevens" TargetMode="External"/><Relationship Id="rId8" Type="http://schemas.openxmlformats.org/officeDocument/2006/relationships/hyperlink" Target="https://www.youtube.com/watch?v=i_30EFqgwRE" TargetMode="External"/><Relationship Id="rId9" Type="http://schemas.openxmlformats.org/officeDocument/2006/relationships/hyperlink" Target="https://www.facebook.com/MikeSkowronMusic/?__mref=messa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2025-04-07T22:17:17+02:00</dcterms:created>
  <dcterms:modified xsi:type="dcterms:W3CDTF">2025-04-07T22:17:17+02:00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